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7819"/>
      </w:tblGrid>
      <w:tr w:rsidR="008E1497" w14:paraId="21D5666E" w14:textId="77777777">
        <w:trPr>
          <w:trHeight w:val="1429"/>
        </w:trPr>
        <w:tc>
          <w:tcPr>
            <w:tcW w:w="3156" w:type="dxa"/>
            <w:vMerge w:val="restart"/>
          </w:tcPr>
          <w:p w14:paraId="730FDDE5" w14:textId="77777777" w:rsidR="008E1497" w:rsidRDefault="008E1497">
            <w:pPr>
              <w:pStyle w:val="TableParagraph"/>
              <w:spacing w:before="2"/>
              <w:ind w:left="0"/>
              <w:rPr>
                <w:sz w:val="2"/>
              </w:rPr>
            </w:pPr>
          </w:p>
          <w:p w14:paraId="42C09F7D" w14:textId="77777777" w:rsidR="008E1497" w:rsidRDefault="000E1392">
            <w:pPr>
              <w:pStyle w:val="TableParagraph"/>
              <w:spacing w:after="16"/>
              <w:ind w:left="10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FA4251" wp14:editId="0FCED39A">
                  <wp:extent cx="773825" cy="62179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82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35DA4" w14:textId="77777777" w:rsidR="008E1497" w:rsidRDefault="000E1392">
            <w:pPr>
              <w:pStyle w:val="TableParagraph"/>
              <w:spacing w:line="20" w:lineRule="exact"/>
              <w:ind w:left="313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C987AF0" wp14:editId="50B1014F">
                      <wp:extent cx="8890" cy="1270"/>
                      <wp:effectExtent l="0" t="0" r="0" b="0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" cy="1270"/>
                                <a:chOff x="0" y="0"/>
                                <a:chExt cx="14" cy="2"/>
                              </a:xfrm>
                            </wpg:grpSpPr>
                            <wps:wsp>
                              <wps:cNvPr id="7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" cy="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6A7CF7" id="Group 5" o:spid="_x0000_s1026" style="width:.7pt;height:.1pt;mso-position-horizontal-relative:char;mso-position-vertical-relative:line" coordsize="1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">
                      <v:rect id="Rectangle 6" o:spid="_x0000_s1027" style="position:absolute;width:14;height: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661C579C" w14:textId="77777777" w:rsidR="008E1497" w:rsidRDefault="000E1392">
            <w:pPr>
              <w:pStyle w:val="TableParagraph"/>
              <w:spacing w:before="57" w:line="787" w:lineRule="exact"/>
              <w:rPr>
                <w:rFonts w:ascii="Arial"/>
                <w:b/>
                <w:sz w:val="69"/>
              </w:rPr>
            </w:pPr>
            <w:r>
              <w:rPr>
                <w:rFonts w:ascii="Arial"/>
                <w:b/>
                <w:color w:val="AD3952"/>
                <w:spacing w:val="-14"/>
                <w:w w:val="110"/>
                <w:sz w:val="69"/>
              </w:rPr>
              <w:t>SEIB</w:t>
            </w:r>
            <w:r>
              <w:rPr>
                <w:rFonts w:ascii="Arial"/>
                <w:b/>
                <w:color w:val="AD3952"/>
                <w:spacing w:val="-14"/>
                <w:w w:val="110"/>
                <w:sz w:val="69"/>
                <w:vertAlign w:val="superscript"/>
              </w:rPr>
              <w:t>\</w:t>
            </w:r>
            <w:r>
              <w:rPr>
                <w:rFonts w:ascii="Arial"/>
                <w:b/>
                <w:color w:val="AD3952"/>
                <w:spacing w:val="-14"/>
                <w:w w:val="110"/>
                <w:sz w:val="69"/>
              </w:rPr>
              <w:t>CC</w:t>
            </w:r>
          </w:p>
          <w:p w14:paraId="6859DF66" w14:textId="77777777" w:rsidR="008E1497" w:rsidRDefault="000E1392">
            <w:pPr>
              <w:pStyle w:val="TableParagraph"/>
              <w:spacing w:line="125" w:lineRule="exact"/>
              <w:rPr>
                <w:rFonts w:ascii="Arial"/>
                <w:sz w:val="13"/>
              </w:rPr>
            </w:pPr>
            <w:r>
              <w:rPr>
                <w:rFonts w:ascii="Arial"/>
                <w:color w:val="12275D"/>
                <w:sz w:val="13"/>
              </w:rPr>
              <w:t>SOUTHEAST</w:t>
            </w:r>
            <w:r>
              <w:rPr>
                <w:rFonts w:ascii="Arial"/>
                <w:color w:val="12275D"/>
                <w:spacing w:val="-4"/>
                <w:sz w:val="13"/>
              </w:rPr>
              <w:t xml:space="preserve"> </w:t>
            </w:r>
            <w:r>
              <w:rPr>
                <w:rFonts w:ascii="Arial"/>
                <w:color w:val="12275D"/>
                <w:sz w:val="13"/>
              </w:rPr>
              <w:t>IDAHO</w:t>
            </w:r>
            <w:r>
              <w:rPr>
                <w:rFonts w:ascii="Arial"/>
                <w:color w:val="12275D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AD3952"/>
                <w:sz w:val="13"/>
              </w:rPr>
              <w:t>BEHAVIORAL</w:t>
            </w:r>
            <w:r>
              <w:rPr>
                <w:rFonts w:ascii="Arial"/>
                <w:color w:val="AD3952"/>
                <w:sz w:val="13"/>
                <w:vertAlign w:val="superscript"/>
              </w:rPr>
              <w:t>7</w:t>
            </w:r>
            <w:r>
              <w:rPr>
                <w:rFonts w:ascii="Arial"/>
                <w:color w:val="AD3952"/>
                <w:sz w:val="13"/>
              </w:rPr>
              <w:t>`</w:t>
            </w:r>
            <w:r>
              <w:rPr>
                <w:rFonts w:ascii="Arial"/>
                <w:color w:val="AD3952"/>
                <w:sz w:val="13"/>
                <w:vertAlign w:val="superscript"/>
              </w:rPr>
              <w:t>1</w:t>
            </w:r>
          </w:p>
          <w:p w14:paraId="5ADC4330" w14:textId="77777777" w:rsidR="008E1497" w:rsidRDefault="000E1392">
            <w:pPr>
              <w:pStyle w:val="TableParagraph"/>
              <w:spacing w:line="281" w:lineRule="exac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12275D"/>
                <w:sz w:val="26"/>
              </w:rPr>
              <w:t>CRISIS</w:t>
            </w:r>
            <w:r>
              <w:rPr>
                <w:rFonts w:ascii="Arial"/>
                <w:b/>
                <w:color w:val="12275D"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color w:val="12275D"/>
                <w:sz w:val="26"/>
              </w:rPr>
              <w:t>CENTER</w:t>
            </w:r>
          </w:p>
        </w:tc>
        <w:tc>
          <w:tcPr>
            <w:tcW w:w="7819" w:type="dxa"/>
          </w:tcPr>
          <w:p w14:paraId="4F0A814C" w14:textId="77777777" w:rsidR="008E1497" w:rsidRDefault="000E1392">
            <w:pPr>
              <w:pStyle w:val="TableParagraph"/>
              <w:spacing w:line="301" w:lineRule="exact"/>
              <w:ind w:left="654"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SOUTHEAST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IDAHO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BEHAVIORAL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CRISIS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CENTER</w:t>
            </w:r>
          </w:p>
          <w:p w14:paraId="610F19EC" w14:textId="77777777" w:rsidR="008E1497" w:rsidRDefault="000E1392">
            <w:pPr>
              <w:pStyle w:val="TableParagraph"/>
              <w:spacing w:before="58"/>
              <w:ind w:left="521"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ADVISORY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BOARD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AGENDA</w:t>
            </w:r>
          </w:p>
          <w:p w14:paraId="1B62605B" w14:textId="79963246" w:rsidR="008E1497" w:rsidRDefault="000E1392">
            <w:pPr>
              <w:pStyle w:val="TableParagraph"/>
              <w:spacing w:before="63" w:line="321" w:lineRule="exact"/>
              <w:ind w:left="169"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February 17</w:t>
            </w:r>
            <w:r>
              <w:rPr>
                <w:b/>
                <w:sz w:val="28"/>
              </w:rPr>
              <w:t>, 2021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at</w:t>
            </w:r>
          </w:p>
          <w:p w14:paraId="281752EF" w14:textId="77777777" w:rsidR="008E1497" w:rsidRDefault="000E1392">
            <w:pPr>
              <w:pStyle w:val="TableParagraph"/>
              <w:spacing w:line="321" w:lineRule="exact"/>
              <w:ind w:left="170"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10:00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AM</w:t>
            </w:r>
          </w:p>
        </w:tc>
      </w:tr>
      <w:tr w:rsidR="008E1497" w14:paraId="6FF7CC64" w14:textId="77777777">
        <w:trPr>
          <w:trHeight w:val="885"/>
        </w:trPr>
        <w:tc>
          <w:tcPr>
            <w:tcW w:w="3156" w:type="dxa"/>
            <w:vMerge/>
            <w:tcBorders>
              <w:top w:val="nil"/>
            </w:tcBorders>
          </w:tcPr>
          <w:p w14:paraId="12C74801" w14:textId="77777777" w:rsidR="008E1497" w:rsidRDefault="008E1497">
            <w:pPr>
              <w:rPr>
                <w:sz w:val="2"/>
                <w:szCs w:val="2"/>
              </w:rPr>
            </w:pPr>
          </w:p>
        </w:tc>
        <w:tc>
          <w:tcPr>
            <w:tcW w:w="7819" w:type="dxa"/>
            <w:tcBorders>
              <w:left w:val="single" w:sz="12" w:space="0" w:color="BD3742"/>
            </w:tcBorders>
          </w:tcPr>
          <w:p w14:paraId="02221121" w14:textId="77777777" w:rsidR="008E1497" w:rsidRDefault="000E1392">
            <w:pPr>
              <w:pStyle w:val="TableParagraph"/>
              <w:spacing w:before="81"/>
              <w:ind w:left="2283" w:right="2235"/>
              <w:jc w:val="center"/>
              <w:rPr>
                <w:sz w:val="23"/>
              </w:rPr>
            </w:pPr>
            <w:r>
              <w:rPr>
                <w:sz w:val="23"/>
              </w:rPr>
              <w:t>Meeting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Location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Zoom Meeting</w:t>
            </w:r>
          </w:p>
        </w:tc>
      </w:tr>
    </w:tbl>
    <w:p w14:paraId="10691B62" w14:textId="77777777" w:rsidR="008E1497" w:rsidRDefault="008E1497">
      <w:pPr>
        <w:pStyle w:val="BodyText"/>
        <w:rPr>
          <w:sz w:val="20"/>
        </w:rPr>
      </w:pPr>
    </w:p>
    <w:p w14:paraId="2B4C3D2B" w14:textId="77777777" w:rsidR="008E1497" w:rsidRDefault="008E1497">
      <w:pPr>
        <w:pStyle w:val="BodyText"/>
        <w:rPr>
          <w:sz w:val="20"/>
        </w:rPr>
      </w:pPr>
    </w:p>
    <w:p w14:paraId="26D367CD" w14:textId="77777777" w:rsidR="008E1497" w:rsidRDefault="008E1497">
      <w:pPr>
        <w:pStyle w:val="BodyText"/>
        <w:rPr>
          <w:sz w:val="20"/>
        </w:rPr>
      </w:pPr>
    </w:p>
    <w:p w14:paraId="1741DA66" w14:textId="77777777" w:rsidR="008E1497" w:rsidRDefault="008E1497">
      <w:pPr>
        <w:pStyle w:val="BodyText"/>
        <w:spacing w:before="10"/>
        <w:rPr>
          <w:sz w:val="21"/>
        </w:rPr>
      </w:pPr>
    </w:p>
    <w:p w14:paraId="54643400" w14:textId="77777777" w:rsidR="008E1497" w:rsidRDefault="000E1392">
      <w:pPr>
        <w:pStyle w:val="ListParagraph"/>
        <w:numPr>
          <w:ilvl w:val="0"/>
          <w:numId w:val="2"/>
        </w:numPr>
        <w:tabs>
          <w:tab w:val="left" w:pos="766"/>
        </w:tabs>
        <w:spacing w:before="0"/>
        <w:ind w:hanging="25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318C0F6A" wp14:editId="65381592">
                <wp:simplePos x="0" y="0"/>
                <wp:positionH relativeFrom="page">
                  <wp:posOffset>2349500</wp:posOffset>
                </wp:positionH>
                <wp:positionV relativeFrom="paragraph">
                  <wp:posOffset>-1176655</wp:posOffset>
                </wp:positionV>
                <wp:extent cx="17145" cy="1524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15240"/>
                        </a:xfrm>
                        <a:prstGeom prst="rect">
                          <a:avLst/>
                        </a:prstGeom>
                        <a:solidFill>
                          <a:srgbClr val="BD37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1556C" id="Rectangle 4" o:spid="_x0000_s1026" style="position:absolute;margin-left:185pt;margin-top:-92.65pt;width:1.35pt;height:1.2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" fillcolor="#bd3742" stroked="f">
                <v:path arrowok="t"/>
                <w10:wrap anchorx="page"/>
              </v:rect>
            </w:pict>
          </mc:Fallback>
        </mc:AlternateContent>
      </w:r>
      <w:r>
        <w:rPr>
          <w:sz w:val="23"/>
        </w:rPr>
        <w:t>Call</w:t>
      </w:r>
      <w:r>
        <w:rPr>
          <w:spacing w:val="19"/>
          <w:sz w:val="23"/>
        </w:rPr>
        <w:t xml:space="preserve"> </w:t>
      </w:r>
      <w:r>
        <w:rPr>
          <w:sz w:val="23"/>
        </w:rPr>
        <w:t>to</w:t>
      </w:r>
      <w:r>
        <w:rPr>
          <w:spacing w:val="40"/>
          <w:sz w:val="23"/>
        </w:rPr>
        <w:t xml:space="preserve"> </w:t>
      </w:r>
      <w:r>
        <w:rPr>
          <w:sz w:val="23"/>
        </w:rPr>
        <w:t>Order</w:t>
      </w:r>
    </w:p>
    <w:p w14:paraId="232BBFA4" w14:textId="738F8DA2" w:rsidR="008E1497" w:rsidRDefault="000E1392">
      <w:pPr>
        <w:pStyle w:val="ListParagraph"/>
        <w:numPr>
          <w:ilvl w:val="0"/>
          <w:numId w:val="2"/>
        </w:numPr>
        <w:tabs>
          <w:tab w:val="left" w:pos="746"/>
        </w:tabs>
        <w:spacing w:before="1"/>
        <w:ind w:left="745" w:hanging="236"/>
        <w:rPr>
          <w:sz w:val="23"/>
        </w:rPr>
      </w:pPr>
      <w:r>
        <w:rPr>
          <w:sz w:val="23"/>
        </w:rPr>
        <w:t>Approval of</w:t>
      </w:r>
      <w:r>
        <w:rPr>
          <w:spacing w:val="-2"/>
          <w:sz w:val="23"/>
        </w:rPr>
        <w:t xml:space="preserve"> </w:t>
      </w:r>
      <w:r>
        <w:rPr>
          <w:sz w:val="23"/>
        </w:rPr>
        <w:t>Minutes from</w:t>
      </w:r>
      <w:r>
        <w:rPr>
          <w:spacing w:val="4"/>
          <w:sz w:val="23"/>
        </w:rPr>
        <w:t xml:space="preserve"> </w:t>
      </w:r>
      <w:r>
        <w:rPr>
          <w:sz w:val="23"/>
        </w:rPr>
        <w:t>January 20, 2021</w:t>
      </w:r>
    </w:p>
    <w:p w14:paraId="6063AFAC" w14:textId="77777777" w:rsidR="008E1497" w:rsidRDefault="000E1392">
      <w:pPr>
        <w:pStyle w:val="ListParagraph"/>
        <w:numPr>
          <w:ilvl w:val="0"/>
          <w:numId w:val="2"/>
        </w:numPr>
        <w:tabs>
          <w:tab w:val="left" w:pos="761"/>
        </w:tabs>
        <w:spacing w:before="0"/>
        <w:ind w:left="760" w:hanging="251"/>
        <w:rPr>
          <w:sz w:val="23"/>
        </w:rPr>
      </w:pPr>
      <w:r>
        <w:rPr>
          <w:sz w:val="23"/>
        </w:rPr>
        <w:t>Discussion</w:t>
      </w:r>
      <w:r>
        <w:rPr>
          <w:spacing w:val="33"/>
          <w:sz w:val="23"/>
        </w:rPr>
        <w:t xml:space="preserve"> </w:t>
      </w:r>
      <w:r>
        <w:rPr>
          <w:sz w:val="23"/>
        </w:rPr>
        <w:t>Items</w:t>
      </w:r>
    </w:p>
    <w:p w14:paraId="6B57430E" w14:textId="77777777" w:rsidR="008E1497" w:rsidRDefault="000E1392">
      <w:pPr>
        <w:pStyle w:val="ListParagraph"/>
        <w:numPr>
          <w:ilvl w:val="1"/>
          <w:numId w:val="2"/>
        </w:numPr>
        <w:tabs>
          <w:tab w:val="left" w:pos="1456"/>
        </w:tabs>
        <w:rPr>
          <w:sz w:val="23"/>
        </w:rPr>
      </w:pPr>
      <w:r>
        <w:rPr>
          <w:sz w:val="23"/>
        </w:rPr>
        <w:t>Bannock</w:t>
      </w:r>
      <w:r>
        <w:rPr>
          <w:spacing w:val="-1"/>
          <w:sz w:val="23"/>
        </w:rPr>
        <w:t xml:space="preserve"> </w:t>
      </w:r>
      <w:r>
        <w:rPr>
          <w:sz w:val="23"/>
        </w:rPr>
        <w:t>County</w:t>
      </w:r>
      <w:r>
        <w:rPr>
          <w:spacing w:val="-1"/>
          <w:sz w:val="23"/>
        </w:rPr>
        <w:t xml:space="preserve"> </w:t>
      </w:r>
      <w:r>
        <w:rPr>
          <w:sz w:val="23"/>
        </w:rPr>
        <w:t>Fiscal</w:t>
      </w:r>
      <w:r>
        <w:rPr>
          <w:spacing w:val="1"/>
          <w:sz w:val="23"/>
        </w:rPr>
        <w:t xml:space="preserve"> </w:t>
      </w:r>
      <w:r>
        <w:rPr>
          <w:sz w:val="23"/>
        </w:rPr>
        <w:t>Agent Report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-2"/>
          <w:sz w:val="23"/>
        </w:rPr>
        <w:t xml:space="preserve"> </w:t>
      </w:r>
      <w:r>
        <w:rPr>
          <w:sz w:val="23"/>
        </w:rPr>
        <w:t>Scott</w:t>
      </w:r>
      <w:r>
        <w:rPr>
          <w:spacing w:val="25"/>
          <w:sz w:val="23"/>
        </w:rPr>
        <w:t xml:space="preserve"> </w:t>
      </w:r>
      <w:r>
        <w:rPr>
          <w:sz w:val="23"/>
        </w:rPr>
        <w:t>Crowther</w:t>
      </w:r>
    </w:p>
    <w:p w14:paraId="0DB46DAB" w14:textId="77777777" w:rsidR="008E1497" w:rsidRDefault="000E1392">
      <w:pPr>
        <w:pStyle w:val="ListParagraph"/>
        <w:numPr>
          <w:ilvl w:val="1"/>
          <w:numId w:val="2"/>
        </w:numPr>
        <w:tabs>
          <w:tab w:val="left" w:pos="1471"/>
        </w:tabs>
        <w:spacing w:before="41"/>
        <w:ind w:left="1471" w:hanging="241"/>
        <w:rPr>
          <w:sz w:val="23"/>
        </w:rPr>
      </w:pPr>
      <w:r>
        <w:rPr>
          <w:sz w:val="23"/>
        </w:rPr>
        <w:t>Executive</w:t>
      </w:r>
      <w:r>
        <w:rPr>
          <w:spacing w:val="-3"/>
          <w:sz w:val="23"/>
        </w:rPr>
        <w:t xml:space="preserve"> </w:t>
      </w:r>
      <w:r>
        <w:rPr>
          <w:sz w:val="23"/>
        </w:rPr>
        <w:t>Director's</w:t>
      </w:r>
      <w:r>
        <w:rPr>
          <w:spacing w:val="-2"/>
          <w:sz w:val="23"/>
        </w:rPr>
        <w:t xml:space="preserve"> </w:t>
      </w:r>
      <w:r>
        <w:rPr>
          <w:sz w:val="23"/>
        </w:rPr>
        <w:t>Report by</w:t>
      </w:r>
      <w:r>
        <w:rPr>
          <w:spacing w:val="-1"/>
          <w:sz w:val="23"/>
        </w:rPr>
        <w:t xml:space="preserve"> </w:t>
      </w:r>
      <w:r>
        <w:rPr>
          <w:sz w:val="23"/>
        </w:rPr>
        <w:t>Matt Hardin</w:t>
      </w:r>
      <w:r>
        <w:rPr>
          <w:spacing w:val="4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Myrna</w:t>
      </w:r>
      <w:r>
        <w:rPr>
          <w:spacing w:val="31"/>
          <w:sz w:val="23"/>
        </w:rPr>
        <w:t xml:space="preserve"> </w:t>
      </w:r>
      <w:r>
        <w:rPr>
          <w:sz w:val="23"/>
        </w:rPr>
        <w:t>Daniels</w:t>
      </w:r>
    </w:p>
    <w:p w14:paraId="5DDFFD14" w14:textId="77777777" w:rsidR="008E1497" w:rsidRDefault="000E1392">
      <w:pPr>
        <w:pStyle w:val="ListParagraph"/>
        <w:numPr>
          <w:ilvl w:val="2"/>
          <w:numId w:val="2"/>
        </w:numPr>
        <w:tabs>
          <w:tab w:val="left" w:pos="2316"/>
        </w:tabs>
        <w:spacing w:before="45"/>
        <w:rPr>
          <w:sz w:val="23"/>
        </w:rPr>
      </w:pPr>
      <w:r>
        <w:rPr>
          <w:sz w:val="23"/>
        </w:rPr>
        <w:t>Donations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In-Kind</w:t>
      </w:r>
      <w:r>
        <w:rPr>
          <w:spacing w:val="-6"/>
          <w:sz w:val="23"/>
        </w:rPr>
        <w:t xml:space="preserve"> </w:t>
      </w:r>
      <w:r>
        <w:rPr>
          <w:sz w:val="23"/>
        </w:rPr>
        <w:t>Services</w:t>
      </w:r>
    </w:p>
    <w:p w14:paraId="74FCDECD" w14:textId="77777777" w:rsidR="008E1497" w:rsidRDefault="000E1392">
      <w:pPr>
        <w:pStyle w:val="ListParagraph"/>
        <w:numPr>
          <w:ilvl w:val="2"/>
          <w:numId w:val="2"/>
        </w:numPr>
        <w:tabs>
          <w:tab w:val="left" w:pos="2316"/>
        </w:tabs>
        <w:spacing w:before="41"/>
        <w:rPr>
          <w:sz w:val="23"/>
        </w:rPr>
      </w:pPr>
      <w:r>
        <w:rPr>
          <w:sz w:val="23"/>
        </w:rPr>
        <w:t>Staffing</w:t>
      </w:r>
    </w:p>
    <w:p w14:paraId="23FC45F3" w14:textId="77777777" w:rsidR="008E1497" w:rsidRDefault="000E1392">
      <w:pPr>
        <w:pStyle w:val="ListParagraph"/>
        <w:numPr>
          <w:ilvl w:val="2"/>
          <w:numId w:val="2"/>
        </w:numPr>
        <w:tabs>
          <w:tab w:val="left" w:pos="2316"/>
        </w:tabs>
        <w:spacing w:before="50"/>
        <w:rPr>
          <w:sz w:val="23"/>
        </w:rPr>
      </w:pPr>
      <w:r>
        <w:rPr>
          <w:sz w:val="23"/>
        </w:rPr>
        <w:t>Outreach</w:t>
      </w:r>
    </w:p>
    <w:p w14:paraId="20144F46" w14:textId="77777777" w:rsidR="008E1497" w:rsidRDefault="000E1392">
      <w:pPr>
        <w:pStyle w:val="ListParagraph"/>
        <w:numPr>
          <w:ilvl w:val="2"/>
          <w:numId w:val="2"/>
        </w:numPr>
        <w:tabs>
          <w:tab w:val="left" w:pos="2316"/>
        </w:tabs>
        <w:spacing w:before="51"/>
        <w:rPr>
          <w:sz w:val="23"/>
        </w:rPr>
      </w:pPr>
      <w:r>
        <w:rPr>
          <w:sz w:val="23"/>
        </w:rPr>
        <w:t>Review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Incident</w:t>
      </w:r>
      <w:r>
        <w:rPr>
          <w:spacing w:val="-3"/>
          <w:sz w:val="23"/>
        </w:rPr>
        <w:t xml:space="preserve"> </w:t>
      </w:r>
      <w:r>
        <w:rPr>
          <w:sz w:val="23"/>
        </w:rPr>
        <w:t>Reports</w:t>
      </w:r>
    </w:p>
    <w:p w14:paraId="4631FBA8" w14:textId="77777777" w:rsidR="008E1497" w:rsidRDefault="000E1392">
      <w:pPr>
        <w:pStyle w:val="ListParagraph"/>
        <w:numPr>
          <w:ilvl w:val="1"/>
          <w:numId w:val="2"/>
        </w:numPr>
        <w:tabs>
          <w:tab w:val="left" w:pos="1451"/>
        </w:tabs>
        <w:ind w:left="1451" w:hanging="221"/>
        <w:rPr>
          <w:sz w:val="23"/>
        </w:rPr>
      </w:pPr>
      <w:r>
        <w:rPr>
          <w:sz w:val="23"/>
        </w:rPr>
        <w:t>Service</w:t>
      </w:r>
      <w:r>
        <w:rPr>
          <w:spacing w:val="-3"/>
          <w:sz w:val="23"/>
        </w:rPr>
        <w:t xml:space="preserve"> </w:t>
      </w:r>
      <w:r>
        <w:rPr>
          <w:sz w:val="23"/>
        </w:rPr>
        <w:t>Contractor</w:t>
      </w:r>
      <w:r>
        <w:rPr>
          <w:spacing w:val="-3"/>
          <w:sz w:val="23"/>
        </w:rPr>
        <w:t xml:space="preserve"> </w:t>
      </w:r>
      <w:r>
        <w:rPr>
          <w:sz w:val="23"/>
        </w:rPr>
        <w:t>Re</w:t>
      </w:r>
      <w:r>
        <w:rPr>
          <w:sz w:val="23"/>
        </w:rPr>
        <w:t>port</w:t>
      </w:r>
      <w:r>
        <w:rPr>
          <w:spacing w:val="3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DeVere</w:t>
      </w:r>
      <w:r>
        <w:rPr>
          <w:spacing w:val="-3"/>
          <w:sz w:val="23"/>
        </w:rPr>
        <w:t xml:space="preserve"> </w:t>
      </w:r>
      <w:r>
        <w:rPr>
          <w:sz w:val="23"/>
        </w:rPr>
        <w:t>Hunt or</w:t>
      </w:r>
      <w:r>
        <w:rPr>
          <w:spacing w:val="-2"/>
          <w:sz w:val="23"/>
        </w:rPr>
        <w:t xml:space="preserve"> </w:t>
      </w:r>
      <w:r>
        <w:rPr>
          <w:sz w:val="23"/>
        </w:rPr>
        <w:t>Heather</w:t>
      </w:r>
      <w:r>
        <w:rPr>
          <w:spacing w:val="23"/>
          <w:sz w:val="23"/>
        </w:rPr>
        <w:t xml:space="preserve"> </w:t>
      </w:r>
      <w:r>
        <w:rPr>
          <w:sz w:val="23"/>
        </w:rPr>
        <w:t>Moore</w:t>
      </w:r>
    </w:p>
    <w:p w14:paraId="069043F6" w14:textId="77777777" w:rsidR="008E1497" w:rsidRDefault="000E1392">
      <w:pPr>
        <w:pStyle w:val="ListParagraph"/>
        <w:numPr>
          <w:ilvl w:val="2"/>
          <w:numId w:val="2"/>
        </w:numPr>
        <w:tabs>
          <w:tab w:val="left" w:pos="2316"/>
        </w:tabs>
        <w:spacing w:before="40"/>
        <w:rPr>
          <w:sz w:val="23"/>
        </w:rPr>
      </w:pPr>
      <w:r>
        <w:rPr>
          <w:sz w:val="23"/>
        </w:rPr>
        <w:t>Sustainability</w:t>
      </w:r>
    </w:p>
    <w:p w14:paraId="678BE55E" w14:textId="77777777" w:rsidR="008E1497" w:rsidRDefault="000E1392">
      <w:pPr>
        <w:pStyle w:val="ListParagraph"/>
        <w:numPr>
          <w:ilvl w:val="2"/>
          <w:numId w:val="2"/>
        </w:numPr>
        <w:tabs>
          <w:tab w:val="left" w:pos="2316"/>
        </w:tabs>
        <w:rPr>
          <w:sz w:val="23"/>
        </w:rPr>
      </w:pPr>
      <w:r>
        <w:rPr>
          <w:spacing w:val="-2"/>
          <w:sz w:val="23"/>
        </w:rPr>
        <w:t>Mid-Level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Prescribing</w:t>
      </w:r>
    </w:p>
    <w:p w14:paraId="7CEB3F68" w14:textId="77777777" w:rsidR="008E1497" w:rsidRDefault="000E1392">
      <w:pPr>
        <w:pStyle w:val="ListParagraph"/>
        <w:numPr>
          <w:ilvl w:val="2"/>
          <w:numId w:val="2"/>
        </w:numPr>
        <w:tabs>
          <w:tab w:val="left" w:pos="2316"/>
        </w:tabs>
        <w:spacing w:before="40"/>
        <w:rPr>
          <w:sz w:val="23"/>
        </w:rPr>
      </w:pPr>
      <w:r>
        <w:rPr>
          <w:spacing w:val="-4"/>
          <w:sz w:val="23"/>
        </w:rPr>
        <w:t>Billing</w:t>
      </w:r>
      <w:r>
        <w:rPr>
          <w:spacing w:val="-8"/>
          <w:sz w:val="23"/>
        </w:rPr>
        <w:t xml:space="preserve"> </w:t>
      </w:r>
      <w:r>
        <w:rPr>
          <w:spacing w:val="-4"/>
          <w:sz w:val="23"/>
        </w:rPr>
        <w:t>for</w:t>
      </w:r>
      <w:r>
        <w:rPr>
          <w:spacing w:val="-19"/>
          <w:sz w:val="23"/>
        </w:rPr>
        <w:t xml:space="preserve"> </w:t>
      </w:r>
      <w:r>
        <w:rPr>
          <w:spacing w:val="-4"/>
          <w:sz w:val="23"/>
        </w:rPr>
        <w:t>Service</w:t>
      </w:r>
    </w:p>
    <w:p w14:paraId="67EC6713" w14:textId="77777777" w:rsidR="008E1497" w:rsidRDefault="000E1392">
      <w:pPr>
        <w:pStyle w:val="ListParagraph"/>
        <w:numPr>
          <w:ilvl w:val="2"/>
          <w:numId w:val="2"/>
        </w:numPr>
        <w:tabs>
          <w:tab w:val="left" w:pos="2316"/>
        </w:tabs>
        <w:spacing w:before="51"/>
        <w:rPr>
          <w:sz w:val="23"/>
        </w:rPr>
      </w:pPr>
      <w:r>
        <w:rPr>
          <w:sz w:val="23"/>
        </w:rPr>
        <w:t>Other</w:t>
      </w:r>
      <w:r>
        <w:rPr>
          <w:spacing w:val="-2"/>
          <w:sz w:val="23"/>
        </w:rPr>
        <w:t xml:space="preserve"> </w:t>
      </w:r>
      <w:r>
        <w:rPr>
          <w:sz w:val="23"/>
        </w:rPr>
        <w:t>items</w:t>
      </w:r>
    </w:p>
    <w:p w14:paraId="733B2C20" w14:textId="77777777" w:rsidR="008E1497" w:rsidRDefault="000E1392">
      <w:pPr>
        <w:pStyle w:val="ListParagraph"/>
        <w:numPr>
          <w:ilvl w:val="1"/>
          <w:numId w:val="2"/>
        </w:numPr>
        <w:tabs>
          <w:tab w:val="left" w:pos="1471"/>
        </w:tabs>
        <w:ind w:left="1471" w:hanging="241"/>
        <w:rPr>
          <w:sz w:val="23"/>
        </w:rPr>
      </w:pPr>
      <w:r>
        <w:rPr>
          <w:sz w:val="23"/>
        </w:rPr>
        <w:t>Department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5"/>
          <w:sz w:val="23"/>
        </w:rPr>
        <w:t xml:space="preserve"> </w:t>
      </w:r>
      <w:r>
        <w:rPr>
          <w:sz w:val="23"/>
        </w:rPr>
        <w:t>Health</w:t>
      </w:r>
      <w:r>
        <w:rPr>
          <w:spacing w:val="5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Welfare Report</w:t>
      </w:r>
      <w:r>
        <w:rPr>
          <w:spacing w:val="5"/>
          <w:sz w:val="23"/>
        </w:rPr>
        <w:t xml:space="preserve"> </w:t>
      </w:r>
      <w:r>
        <w:rPr>
          <w:sz w:val="23"/>
        </w:rPr>
        <w:t>by</w:t>
      </w:r>
      <w:r>
        <w:rPr>
          <w:spacing w:val="8"/>
          <w:sz w:val="23"/>
        </w:rPr>
        <w:t xml:space="preserve"> </w:t>
      </w:r>
      <w:r>
        <w:rPr>
          <w:sz w:val="23"/>
        </w:rPr>
        <w:t>Brad</w:t>
      </w:r>
      <w:r>
        <w:rPr>
          <w:spacing w:val="37"/>
          <w:sz w:val="23"/>
        </w:rPr>
        <w:t xml:space="preserve"> </w:t>
      </w:r>
      <w:r>
        <w:rPr>
          <w:sz w:val="23"/>
        </w:rPr>
        <w:t>Baker</w:t>
      </w:r>
    </w:p>
    <w:p w14:paraId="4018BADD" w14:textId="77777777" w:rsidR="008E1497" w:rsidRDefault="000E1392">
      <w:pPr>
        <w:pStyle w:val="ListParagraph"/>
        <w:numPr>
          <w:ilvl w:val="0"/>
          <w:numId w:val="2"/>
        </w:numPr>
        <w:tabs>
          <w:tab w:val="left" w:pos="746"/>
        </w:tabs>
        <w:spacing w:before="5"/>
        <w:ind w:left="745" w:hanging="236"/>
        <w:rPr>
          <w:sz w:val="23"/>
        </w:rPr>
      </w:pPr>
      <w:r>
        <w:rPr>
          <w:sz w:val="23"/>
        </w:rPr>
        <w:t>Other</w:t>
      </w:r>
      <w:r>
        <w:rPr>
          <w:spacing w:val="3"/>
          <w:sz w:val="23"/>
        </w:rPr>
        <w:t xml:space="preserve"> </w:t>
      </w:r>
      <w:r>
        <w:rPr>
          <w:sz w:val="23"/>
        </w:rPr>
        <w:t>Items</w:t>
      </w:r>
    </w:p>
    <w:p w14:paraId="0FC59837" w14:textId="77777777" w:rsidR="008E1497" w:rsidRDefault="000E1392">
      <w:pPr>
        <w:pStyle w:val="ListParagraph"/>
        <w:numPr>
          <w:ilvl w:val="1"/>
          <w:numId w:val="2"/>
        </w:numPr>
        <w:tabs>
          <w:tab w:val="left" w:pos="1471"/>
        </w:tabs>
        <w:spacing w:before="11"/>
        <w:ind w:left="1471" w:hanging="241"/>
        <w:rPr>
          <w:sz w:val="23"/>
        </w:rPr>
      </w:pPr>
      <w:r>
        <w:rPr>
          <w:sz w:val="23"/>
        </w:rPr>
        <w:t>Next</w:t>
      </w:r>
      <w:r>
        <w:rPr>
          <w:spacing w:val="20"/>
          <w:sz w:val="23"/>
        </w:rPr>
        <w:t xml:space="preserve"> </w:t>
      </w:r>
      <w:r>
        <w:rPr>
          <w:sz w:val="23"/>
        </w:rPr>
        <w:t>Meeting</w:t>
      </w:r>
      <w:r>
        <w:rPr>
          <w:spacing w:val="13"/>
          <w:sz w:val="23"/>
        </w:rPr>
        <w:t xml:space="preserve"> </w:t>
      </w:r>
      <w:r>
        <w:rPr>
          <w:sz w:val="23"/>
        </w:rPr>
        <w:t>Date</w:t>
      </w:r>
    </w:p>
    <w:p w14:paraId="2A6D26FC" w14:textId="77777777" w:rsidR="008E1497" w:rsidRDefault="000E1392">
      <w:pPr>
        <w:pStyle w:val="ListParagraph"/>
        <w:numPr>
          <w:ilvl w:val="0"/>
          <w:numId w:val="2"/>
        </w:numPr>
        <w:tabs>
          <w:tab w:val="left" w:pos="736"/>
        </w:tabs>
        <w:spacing w:before="16"/>
        <w:ind w:left="735" w:hanging="251"/>
        <w:rPr>
          <w:sz w:val="23"/>
        </w:rPr>
      </w:pPr>
      <w:r>
        <w:rPr>
          <w:sz w:val="23"/>
        </w:rPr>
        <w:t>Adjourn.</w:t>
      </w:r>
    </w:p>
    <w:p w14:paraId="387D6372" w14:textId="77777777" w:rsidR="008E1497" w:rsidRDefault="008E1497">
      <w:pPr>
        <w:pStyle w:val="BodyText"/>
        <w:rPr>
          <w:sz w:val="24"/>
        </w:rPr>
      </w:pPr>
    </w:p>
    <w:p w14:paraId="3D5CD459" w14:textId="77777777" w:rsidR="008E1497" w:rsidRDefault="008E1497">
      <w:pPr>
        <w:pStyle w:val="BodyText"/>
        <w:rPr>
          <w:sz w:val="24"/>
        </w:rPr>
      </w:pPr>
    </w:p>
    <w:p w14:paraId="2D4B1C32" w14:textId="77777777" w:rsidR="008E1497" w:rsidRDefault="008E1497">
      <w:pPr>
        <w:pStyle w:val="BodyText"/>
        <w:rPr>
          <w:sz w:val="24"/>
        </w:rPr>
      </w:pPr>
    </w:p>
    <w:p w14:paraId="3585770B" w14:textId="77777777" w:rsidR="008E1497" w:rsidRDefault="008E1497">
      <w:pPr>
        <w:pStyle w:val="BodyText"/>
        <w:rPr>
          <w:sz w:val="24"/>
        </w:rPr>
      </w:pPr>
    </w:p>
    <w:p w14:paraId="5C34A268" w14:textId="77777777" w:rsidR="008E1497" w:rsidRDefault="008E1497">
      <w:pPr>
        <w:pStyle w:val="BodyText"/>
        <w:rPr>
          <w:sz w:val="24"/>
        </w:rPr>
      </w:pPr>
    </w:p>
    <w:p w14:paraId="6A475F92" w14:textId="77777777" w:rsidR="008E1497" w:rsidRDefault="008E1497">
      <w:pPr>
        <w:pStyle w:val="BodyText"/>
        <w:rPr>
          <w:sz w:val="24"/>
        </w:rPr>
      </w:pPr>
    </w:p>
    <w:p w14:paraId="4F2A648A" w14:textId="77777777" w:rsidR="008E1497" w:rsidRDefault="008E1497">
      <w:pPr>
        <w:pStyle w:val="BodyText"/>
        <w:rPr>
          <w:sz w:val="24"/>
        </w:rPr>
      </w:pPr>
    </w:p>
    <w:p w14:paraId="285FEFAE" w14:textId="77777777" w:rsidR="008E1497" w:rsidRDefault="008E1497">
      <w:pPr>
        <w:pStyle w:val="BodyText"/>
        <w:rPr>
          <w:sz w:val="24"/>
        </w:rPr>
      </w:pPr>
    </w:p>
    <w:p w14:paraId="037AAF1F" w14:textId="77777777" w:rsidR="008E1497" w:rsidRDefault="008E1497">
      <w:pPr>
        <w:pStyle w:val="BodyText"/>
        <w:spacing w:before="3"/>
        <w:rPr>
          <w:sz w:val="30"/>
        </w:rPr>
      </w:pPr>
    </w:p>
    <w:p w14:paraId="149CE1A0" w14:textId="77777777" w:rsidR="008E1497" w:rsidRDefault="000E1392">
      <w:pPr>
        <w:pStyle w:val="BodyText"/>
        <w:spacing w:line="280" w:lineRule="auto"/>
        <w:ind w:left="3771" w:right="3846"/>
        <w:jc w:val="center"/>
      </w:pPr>
      <w:r>
        <w:t>SEIBCC, 1001 N. 7</w:t>
      </w:r>
      <w:r>
        <w:rPr>
          <w:vertAlign w:val="superscript"/>
        </w:rPr>
        <w:t>th</w:t>
      </w:r>
      <w:r>
        <w:t xml:space="preserve"> Avenue Suite 160</w:t>
      </w:r>
      <w:r>
        <w:rPr>
          <w:spacing w:val="-55"/>
        </w:rPr>
        <w:t xml:space="preserve"> </w:t>
      </w:r>
      <w:r>
        <w:t>Pocatello,</w:t>
      </w:r>
      <w:r>
        <w:rPr>
          <w:spacing w:val="3"/>
        </w:rPr>
        <w:t xml:space="preserve"> </w:t>
      </w:r>
      <w:r>
        <w:t>Idaho</w:t>
      </w:r>
      <w:r>
        <w:rPr>
          <w:spacing w:val="2"/>
        </w:rPr>
        <w:t xml:space="preserve"> </w:t>
      </w:r>
      <w:r>
        <w:t>8320</w:t>
      </w:r>
    </w:p>
    <w:p w14:paraId="618874CA" w14:textId="77777777" w:rsidR="008E1497" w:rsidRDefault="008E1497">
      <w:pPr>
        <w:spacing w:line="280" w:lineRule="auto"/>
        <w:jc w:val="center"/>
        <w:sectPr w:rsidR="008E1497">
          <w:type w:val="continuous"/>
          <w:pgSz w:w="12240" w:h="15800"/>
          <w:pgMar w:top="1060" w:right="500" w:bottom="280" w:left="460" w:header="720" w:footer="720" w:gutter="0"/>
          <w:cols w:space="720"/>
        </w:sectPr>
      </w:pPr>
    </w:p>
    <w:p w14:paraId="4AF55607" w14:textId="77777777" w:rsidR="008E1497" w:rsidRDefault="000E1392">
      <w:pPr>
        <w:spacing w:before="43"/>
        <w:ind w:left="3253" w:right="3347"/>
        <w:jc w:val="center"/>
        <w:rPr>
          <w:sz w:val="72"/>
        </w:rPr>
      </w:pPr>
      <w:r>
        <w:rPr>
          <w:sz w:val="72"/>
        </w:rPr>
        <w:lastRenderedPageBreak/>
        <w:t>Agenda Item #2</w:t>
      </w:r>
    </w:p>
    <w:p w14:paraId="40F232EB" w14:textId="77777777" w:rsidR="008E1497" w:rsidRDefault="000E1392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A0677E" wp14:editId="2BAF245E">
                <wp:simplePos x="0" y="0"/>
                <wp:positionH relativeFrom="page">
                  <wp:posOffset>2349500</wp:posOffset>
                </wp:positionH>
                <wp:positionV relativeFrom="paragraph">
                  <wp:posOffset>133350</wp:posOffset>
                </wp:positionV>
                <wp:extent cx="8890" cy="127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C8EA" id="Rectangle 3" o:spid="_x0000_s1026" style="position:absolute;margin-left:185pt;margin-top:10.5pt;width: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6983C30" w14:textId="77777777" w:rsidR="008E1497" w:rsidRDefault="008E1497">
      <w:pPr>
        <w:pStyle w:val="BodyText"/>
        <w:rPr>
          <w:sz w:val="20"/>
        </w:rPr>
      </w:pPr>
    </w:p>
    <w:sectPr w:rsidR="008E1497" w:rsidSect="000E1392">
      <w:pgSz w:w="12240" w:h="15800"/>
      <w:pgMar w:top="100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42D58"/>
    <w:multiLevelType w:val="hybridMultilevel"/>
    <w:tmpl w:val="750CDE10"/>
    <w:lvl w:ilvl="0" w:tplc="C772E28E">
      <w:start w:val="1"/>
      <w:numFmt w:val="decimal"/>
      <w:lvlText w:val="%1."/>
      <w:lvlJc w:val="left"/>
      <w:pPr>
        <w:ind w:left="765" w:hanging="25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0FC66BF8">
      <w:start w:val="1"/>
      <w:numFmt w:val="lowerLetter"/>
      <w:lvlText w:val="%2."/>
      <w:lvlJc w:val="left"/>
      <w:pPr>
        <w:ind w:left="1456" w:hanging="22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en-US" w:eastAsia="en-US" w:bidi="ar-SA"/>
      </w:rPr>
    </w:lvl>
    <w:lvl w:ilvl="2" w:tplc="87F2F48E">
      <w:start w:val="1"/>
      <w:numFmt w:val="decimal"/>
      <w:lvlText w:val="%3."/>
      <w:lvlJc w:val="left"/>
      <w:pPr>
        <w:ind w:left="231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 w:tplc="825EDEAE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4" w:tplc="79E4C58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5" w:tplc="6A7C9D44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 w:tplc="AEAEC1C6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8018A85E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B680E5E4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495389D"/>
    <w:multiLevelType w:val="hybridMultilevel"/>
    <w:tmpl w:val="47D41438"/>
    <w:lvl w:ilvl="0" w:tplc="23561660">
      <w:start w:val="1"/>
      <w:numFmt w:val="decimal"/>
      <w:lvlText w:val="%1."/>
      <w:lvlJc w:val="left"/>
      <w:pPr>
        <w:ind w:left="765" w:hanging="25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E0ACD044">
      <w:start w:val="1"/>
      <w:numFmt w:val="lowerLetter"/>
      <w:lvlText w:val="%2."/>
      <w:lvlJc w:val="left"/>
      <w:pPr>
        <w:ind w:left="1456" w:hanging="22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en-US" w:eastAsia="en-US" w:bidi="ar-SA"/>
      </w:rPr>
    </w:lvl>
    <w:lvl w:ilvl="2" w:tplc="529CA2CA">
      <w:start w:val="1"/>
      <w:numFmt w:val="decimal"/>
      <w:lvlText w:val="%3."/>
      <w:lvlJc w:val="left"/>
      <w:pPr>
        <w:ind w:left="2316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 w:tplc="9EE2C142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4" w:tplc="86BC71B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5" w:tplc="BD088ACC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 w:tplc="515EE3B8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BBDC651E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9DF8BF08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97"/>
    <w:rsid w:val="000E1392"/>
    <w:rsid w:val="008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2927"/>
  <w15:docId w15:val="{1DE9736A-DBE2-6D42-8E82-42459822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46"/>
      <w:ind w:left="2316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SEIBCC Agenda 08.05.2020</dc:title>
  <dc:creator>Scott Crowther</dc:creator>
  <cp:lastModifiedBy>Scott Crowther</cp:lastModifiedBy>
  <cp:revision>2</cp:revision>
  <dcterms:created xsi:type="dcterms:W3CDTF">2021-02-12T20:49:00Z</dcterms:created>
  <dcterms:modified xsi:type="dcterms:W3CDTF">2021-02-12T20:49:00Z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2021-02-12T00:00:00Z</vt:filetime>
  </property>
</Properties>
</file>